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A8C" w:rsidRDefault="007E2118" w:rsidP="00CE619E">
      <w:pPr>
        <w:jc w:val="center"/>
        <w:rPr>
          <w:color w:val="auto"/>
          <w:sz w:val="44"/>
          <w:szCs w:val="44"/>
          <w:rtl/>
        </w:rPr>
      </w:pPr>
      <w:r>
        <w:rPr>
          <w:rFonts w:hint="cs"/>
          <w:color w:val="auto"/>
          <w:sz w:val="44"/>
          <w:szCs w:val="44"/>
          <w:rtl/>
        </w:rPr>
        <w:t xml:space="preserve">كسر جليد \ </w:t>
      </w:r>
      <w:r w:rsidR="00CE619E" w:rsidRPr="00CE619E">
        <w:rPr>
          <w:rFonts w:hint="cs"/>
          <w:color w:val="auto"/>
          <w:sz w:val="44"/>
          <w:szCs w:val="44"/>
          <w:rtl/>
        </w:rPr>
        <w:t>تمرير الطوق</w:t>
      </w:r>
    </w:p>
    <w:p w:rsidR="00CE619E" w:rsidRDefault="00CE619E" w:rsidP="00CE619E">
      <w:pPr>
        <w:rPr>
          <w:color w:val="auto"/>
          <w:rtl/>
        </w:rPr>
      </w:pPr>
      <w:r>
        <w:rPr>
          <w:rFonts w:hint="cs"/>
          <w:color w:val="auto"/>
          <w:rtl/>
        </w:rPr>
        <w:t xml:space="preserve">بعد سؤال الطالبات عن مشاعرهن تم الوقوف بشكل دائري مع أيدي مشبوكة </w:t>
      </w:r>
      <w:r w:rsidR="00F10E45">
        <w:rPr>
          <w:rFonts w:hint="cs"/>
          <w:color w:val="auto"/>
          <w:rtl/>
        </w:rPr>
        <w:t xml:space="preserve">ومشدودة قليلا ثم وضع طوق في رأس الطالبة نقطة البداية ليتم التمرير لمن على يمينها دون إفلات الأيدي وهكذا حتى تصل إلى نقطة البداية مرة ثانية </w:t>
      </w:r>
    </w:p>
    <w:p w:rsidR="00F10E45" w:rsidRDefault="00F10E45" w:rsidP="00CE619E">
      <w:pPr>
        <w:rPr>
          <w:color w:val="auto"/>
          <w:rtl/>
        </w:rPr>
      </w:pPr>
      <w:r>
        <w:rPr>
          <w:rFonts w:hint="cs"/>
          <w:color w:val="auto"/>
          <w:rtl/>
        </w:rPr>
        <w:t xml:space="preserve">عبّرت الطالبات عن مدى </w:t>
      </w:r>
      <w:r w:rsidR="007E2118">
        <w:rPr>
          <w:rFonts w:hint="cs"/>
          <w:color w:val="auto"/>
          <w:rtl/>
        </w:rPr>
        <w:t xml:space="preserve">سعادتهن بذلك النشاط وأنه يحتاج لتركيز وعدم تشويش ليتم بنجاح دون نسيان الشرط </w:t>
      </w:r>
      <w:proofErr w:type="gramStart"/>
      <w:r w:rsidR="007E2118">
        <w:rPr>
          <w:rFonts w:hint="cs"/>
          <w:color w:val="auto"/>
          <w:rtl/>
        </w:rPr>
        <w:t>( عدم</w:t>
      </w:r>
      <w:proofErr w:type="gramEnd"/>
      <w:r w:rsidR="007E2118">
        <w:rPr>
          <w:rFonts w:hint="cs"/>
          <w:color w:val="auto"/>
          <w:rtl/>
        </w:rPr>
        <w:t xml:space="preserve"> إفلات الأيدي ) </w:t>
      </w:r>
    </w:p>
    <w:p w:rsidR="00EF2FBE" w:rsidRDefault="00EF2FBE" w:rsidP="00CE619E">
      <w:pPr>
        <w:rPr>
          <w:color w:val="auto"/>
          <w:rtl/>
        </w:rPr>
      </w:pPr>
      <w:r>
        <w:rPr>
          <w:rFonts w:hint="cs"/>
          <w:color w:val="auto"/>
          <w:rtl/>
        </w:rPr>
        <w:t xml:space="preserve">وبذلك </w:t>
      </w:r>
      <w:r w:rsidR="002416CF">
        <w:rPr>
          <w:rFonts w:hint="cs"/>
          <w:color w:val="auto"/>
          <w:rtl/>
        </w:rPr>
        <w:t>تم تهيئة الطالبات لما سيتم لاحقا من نشاط له علاقة بأهمية عدم التشويش وضرورة الهدوء</w:t>
      </w:r>
    </w:p>
    <w:p w:rsidR="00EF2FBE" w:rsidRDefault="00EF2FBE" w:rsidP="00CE619E">
      <w:pPr>
        <w:rPr>
          <w:color w:val="auto"/>
          <w:rtl/>
        </w:rPr>
      </w:pPr>
      <w:r>
        <w:rPr>
          <w:rFonts w:hint="cs"/>
          <w:color w:val="auto"/>
          <w:rtl/>
        </w:rPr>
        <w:t xml:space="preserve">ثم بعدها انطلقنا إلى النشاط الأول في اللقاء الثاني </w:t>
      </w:r>
    </w:p>
    <w:p w:rsidR="009B7E9B" w:rsidRDefault="009B7E9B" w:rsidP="00CE619E">
      <w:pPr>
        <w:rPr>
          <w:color w:val="auto"/>
          <w:rtl/>
        </w:rPr>
      </w:pPr>
    </w:p>
    <w:p w:rsidR="009B7E9B" w:rsidRDefault="009B7E9B" w:rsidP="00CE619E">
      <w:pPr>
        <w:rPr>
          <w:rFonts w:hint="cs"/>
          <w:color w:val="auto"/>
          <w:rtl/>
        </w:rPr>
      </w:pPr>
      <w:r>
        <w:rPr>
          <w:rFonts w:hint="cs"/>
          <w:color w:val="auto"/>
          <w:rtl/>
        </w:rPr>
        <w:t xml:space="preserve">النشاط الأول </w:t>
      </w:r>
      <w:proofErr w:type="gramStart"/>
      <w:r>
        <w:rPr>
          <w:rFonts w:hint="cs"/>
          <w:color w:val="auto"/>
          <w:rtl/>
        </w:rPr>
        <w:t>( نستمع</w:t>
      </w:r>
      <w:proofErr w:type="gramEnd"/>
      <w:r>
        <w:rPr>
          <w:rFonts w:hint="cs"/>
          <w:color w:val="auto"/>
          <w:rtl/>
        </w:rPr>
        <w:t xml:space="preserve"> لبعضنا البعض )</w:t>
      </w:r>
    </w:p>
    <w:p w:rsidR="009B7E9B" w:rsidRDefault="000F63FB" w:rsidP="00CE619E">
      <w:pPr>
        <w:rPr>
          <w:rFonts w:hint="cs"/>
          <w:color w:val="auto"/>
          <w:rtl/>
        </w:rPr>
      </w:pPr>
      <w:r>
        <w:rPr>
          <w:rFonts w:hint="cs"/>
          <w:color w:val="auto"/>
          <w:rtl/>
        </w:rPr>
        <w:t xml:space="preserve">تم الجلوس بشكل دائري ثم تقسيم الطالبات مجموعات ثنائية حسب رغبتهن </w:t>
      </w:r>
    </w:p>
    <w:p w:rsidR="000F63FB" w:rsidRDefault="000F63FB" w:rsidP="00CE619E">
      <w:pPr>
        <w:rPr>
          <w:color w:val="auto"/>
          <w:rtl/>
        </w:rPr>
      </w:pPr>
      <w:r>
        <w:rPr>
          <w:rFonts w:hint="cs"/>
          <w:color w:val="auto"/>
          <w:rtl/>
        </w:rPr>
        <w:t xml:space="preserve">تم توضيح بعض الأساسيات لهذا النشاط </w:t>
      </w:r>
    </w:p>
    <w:p w:rsidR="00F56D45" w:rsidRDefault="00F56D45" w:rsidP="00CE619E">
      <w:pPr>
        <w:rPr>
          <w:color w:val="auto"/>
          <w:rtl/>
        </w:rPr>
      </w:pPr>
      <w:r>
        <w:rPr>
          <w:rFonts w:hint="cs"/>
          <w:color w:val="auto"/>
          <w:rtl/>
        </w:rPr>
        <w:t xml:space="preserve">عرض لوحة </w:t>
      </w:r>
      <w:proofErr w:type="gramStart"/>
      <w:r>
        <w:rPr>
          <w:rFonts w:hint="cs"/>
          <w:color w:val="auto"/>
          <w:rtl/>
        </w:rPr>
        <w:t>( دستور</w:t>
      </w:r>
      <w:proofErr w:type="gramEnd"/>
      <w:r>
        <w:rPr>
          <w:rFonts w:hint="cs"/>
          <w:color w:val="auto"/>
          <w:rtl/>
        </w:rPr>
        <w:t xml:space="preserve"> الفصل ، آداب الاستماع )</w:t>
      </w:r>
    </w:p>
    <w:p w:rsidR="000F63FB" w:rsidRDefault="008D3C99" w:rsidP="00CE619E">
      <w:pPr>
        <w:rPr>
          <w:rFonts w:hint="cs"/>
          <w:color w:val="auto"/>
          <w:rtl/>
        </w:rPr>
      </w:pPr>
      <w:r>
        <w:rPr>
          <w:rFonts w:hint="cs"/>
          <w:color w:val="auto"/>
          <w:rtl/>
        </w:rPr>
        <w:t xml:space="preserve">طرفي المجموعة الثنائية يتبادلن الحديث وكذلك المجموعة الأم </w:t>
      </w:r>
      <w:proofErr w:type="gramStart"/>
      <w:r>
        <w:rPr>
          <w:rFonts w:hint="cs"/>
          <w:color w:val="auto"/>
          <w:rtl/>
        </w:rPr>
        <w:t>( جميع</w:t>
      </w:r>
      <w:proofErr w:type="gramEnd"/>
      <w:r>
        <w:rPr>
          <w:rFonts w:hint="cs"/>
          <w:color w:val="auto"/>
          <w:rtl/>
        </w:rPr>
        <w:t xml:space="preserve"> الطالبات يتحدثن بنفس الوقت )</w:t>
      </w:r>
    </w:p>
    <w:p w:rsidR="008D3C99" w:rsidRDefault="001E5785" w:rsidP="00CE619E">
      <w:pPr>
        <w:rPr>
          <w:rFonts w:hint="cs"/>
          <w:color w:val="auto"/>
          <w:rtl/>
        </w:rPr>
      </w:pPr>
      <w:r>
        <w:rPr>
          <w:rFonts w:hint="cs"/>
          <w:color w:val="auto"/>
          <w:rtl/>
        </w:rPr>
        <w:t xml:space="preserve">عبرت الطالبات أنه ما دام هناك شخص يسمعني فالضجيج لا يهمني </w:t>
      </w:r>
    </w:p>
    <w:p w:rsidR="001E5785" w:rsidRDefault="001E5785" w:rsidP="00CE619E">
      <w:pPr>
        <w:rPr>
          <w:rFonts w:hint="cs"/>
          <w:color w:val="auto"/>
          <w:rtl/>
        </w:rPr>
      </w:pPr>
      <w:r>
        <w:rPr>
          <w:rFonts w:hint="cs"/>
          <w:color w:val="auto"/>
          <w:rtl/>
        </w:rPr>
        <w:t xml:space="preserve">بعدها إحدى الطالبات تتكلم والثانية تصغي لها \ كان الجو ممتع لديهن </w:t>
      </w:r>
    </w:p>
    <w:p w:rsidR="001E5785" w:rsidRDefault="001E5785" w:rsidP="00B42567">
      <w:pPr>
        <w:rPr>
          <w:rFonts w:hint="cs"/>
          <w:color w:val="auto"/>
          <w:rtl/>
        </w:rPr>
      </w:pPr>
      <w:r>
        <w:rPr>
          <w:rFonts w:hint="cs"/>
          <w:color w:val="auto"/>
          <w:rtl/>
        </w:rPr>
        <w:t xml:space="preserve">ثم تبادل الأدوار من كانت </w:t>
      </w:r>
      <w:proofErr w:type="gramStart"/>
      <w:r>
        <w:rPr>
          <w:rFonts w:hint="cs"/>
          <w:color w:val="auto"/>
          <w:rtl/>
        </w:rPr>
        <w:t xml:space="preserve">تصغي </w:t>
      </w:r>
      <w:r w:rsidR="00B42567">
        <w:rPr>
          <w:rFonts w:hint="cs"/>
          <w:color w:val="auto"/>
          <w:rtl/>
        </w:rPr>
        <w:t xml:space="preserve"> تتحدث</w:t>
      </w:r>
      <w:proofErr w:type="gramEnd"/>
      <w:r w:rsidR="00B42567">
        <w:rPr>
          <w:rFonts w:hint="cs"/>
          <w:color w:val="auto"/>
          <w:rtl/>
        </w:rPr>
        <w:t xml:space="preserve"> الآن ومن كانت تتحدث </w:t>
      </w:r>
      <w:r>
        <w:rPr>
          <w:rFonts w:hint="cs"/>
          <w:color w:val="auto"/>
          <w:rtl/>
        </w:rPr>
        <w:t xml:space="preserve">تنصت الآن </w:t>
      </w:r>
      <w:r w:rsidR="00B42567">
        <w:rPr>
          <w:rFonts w:hint="cs"/>
          <w:color w:val="auto"/>
          <w:rtl/>
        </w:rPr>
        <w:t xml:space="preserve">للطرف الثاني </w:t>
      </w:r>
    </w:p>
    <w:p w:rsidR="00B42567" w:rsidRDefault="00B42567" w:rsidP="00B42567">
      <w:pPr>
        <w:rPr>
          <w:rFonts w:hint="cs"/>
          <w:color w:val="auto"/>
          <w:rtl/>
        </w:rPr>
      </w:pPr>
      <w:r>
        <w:rPr>
          <w:rFonts w:hint="cs"/>
          <w:color w:val="auto"/>
          <w:rtl/>
        </w:rPr>
        <w:t>لا زال الوضع ممتع ومحتمل</w:t>
      </w:r>
    </w:p>
    <w:p w:rsidR="00B42567" w:rsidRDefault="00B42567" w:rsidP="00B42567">
      <w:pPr>
        <w:rPr>
          <w:rFonts w:hint="cs"/>
          <w:color w:val="auto"/>
          <w:rtl/>
        </w:rPr>
      </w:pPr>
      <w:r>
        <w:rPr>
          <w:rFonts w:hint="cs"/>
          <w:color w:val="auto"/>
          <w:rtl/>
        </w:rPr>
        <w:t>أما ال</w:t>
      </w:r>
      <w:r w:rsidR="00C12B7F">
        <w:rPr>
          <w:rFonts w:hint="cs"/>
          <w:color w:val="auto"/>
          <w:rtl/>
        </w:rPr>
        <w:t xml:space="preserve">آن طرف يتحدث والثاني لا يهتم بالحديث وينشغل بأمور أخرى ويظهر للثاني عدم الاهتمام </w:t>
      </w:r>
    </w:p>
    <w:p w:rsidR="00C12B7F" w:rsidRDefault="00C12B7F" w:rsidP="00B42567">
      <w:pPr>
        <w:rPr>
          <w:rFonts w:hint="cs"/>
          <w:color w:val="auto"/>
          <w:rtl/>
        </w:rPr>
      </w:pPr>
      <w:r>
        <w:rPr>
          <w:rFonts w:hint="cs"/>
          <w:color w:val="auto"/>
          <w:rtl/>
        </w:rPr>
        <w:t xml:space="preserve">في هذه الحالة تم مناقشة الطالبات اللواتي قمن بدور المتحدث عن شعورهن كانت الإجابات </w:t>
      </w:r>
    </w:p>
    <w:p w:rsidR="00C12B7F" w:rsidRDefault="00C12B7F" w:rsidP="00B42567">
      <w:pPr>
        <w:rPr>
          <w:rFonts w:hint="cs"/>
          <w:color w:val="auto"/>
          <w:rtl/>
        </w:rPr>
      </w:pPr>
      <w:proofErr w:type="gramStart"/>
      <w:r>
        <w:rPr>
          <w:rFonts w:hint="cs"/>
          <w:color w:val="auto"/>
          <w:rtl/>
        </w:rPr>
        <w:t>( كنت</w:t>
      </w:r>
      <w:proofErr w:type="gramEnd"/>
      <w:r>
        <w:rPr>
          <w:rFonts w:hint="cs"/>
          <w:color w:val="auto"/>
          <w:rtl/>
        </w:rPr>
        <w:t xml:space="preserve"> بدي أضربها ، كنت مقهورة ، </w:t>
      </w:r>
      <w:r w:rsidR="003330E1">
        <w:rPr>
          <w:rFonts w:hint="cs"/>
          <w:color w:val="auto"/>
          <w:rtl/>
        </w:rPr>
        <w:t xml:space="preserve">كانت تستفزني ، كانت </w:t>
      </w:r>
      <w:proofErr w:type="spellStart"/>
      <w:r w:rsidR="003330E1">
        <w:rPr>
          <w:rFonts w:hint="cs"/>
          <w:color w:val="auto"/>
          <w:rtl/>
        </w:rPr>
        <w:t>مطنشتني</w:t>
      </w:r>
      <w:proofErr w:type="spellEnd"/>
      <w:r w:rsidR="003330E1">
        <w:rPr>
          <w:rFonts w:hint="cs"/>
          <w:color w:val="auto"/>
          <w:rtl/>
        </w:rPr>
        <w:t xml:space="preserve"> )</w:t>
      </w:r>
    </w:p>
    <w:p w:rsidR="003330E1" w:rsidRDefault="003330E1" w:rsidP="00B42567">
      <w:pPr>
        <w:rPr>
          <w:rFonts w:hint="cs"/>
          <w:color w:val="auto"/>
          <w:rtl/>
        </w:rPr>
      </w:pPr>
      <w:r>
        <w:rPr>
          <w:rFonts w:hint="cs"/>
          <w:color w:val="auto"/>
          <w:rtl/>
        </w:rPr>
        <w:t xml:space="preserve">وكذلك تم تبديل الأدوار من تحدث أصبح لا يصغي ومن لا يصغي متحدث كانت المشاعر مأساوية </w:t>
      </w:r>
    </w:p>
    <w:p w:rsidR="003330E1" w:rsidRDefault="003330E1" w:rsidP="00B42567">
      <w:pPr>
        <w:rPr>
          <w:color w:val="auto"/>
          <w:rtl/>
        </w:rPr>
      </w:pPr>
      <w:r>
        <w:rPr>
          <w:rFonts w:hint="cs"/>
          <w:color w:val="auto"/>
          <w:rtl/>
        </w:rPr>
        <w:lastRenderedPageBreak/>
        <w:t xml:space="preserve">تمت المناقشة والحديث عن أهمية الإصغاء </w:t>
      </w:r>
      <w:r w:rsidR="00EC05A2">
        <w:rPr>
          <w:rFonts w:hint="cs"/>
          <w:color w:val="auto"/>
          <w:rtl/>
        </w:rPr>
        <w:t xml:space="preserve">وما له من دور في خلق أصدقاء وعلاقات اجتماعية ناجحة </w:t>
      </w:r>
    </w:p>
    <w:p w:rsidR="00F15452" w:rsidRDefault="00F15452" w:rsidP="00B42567">
      <w:pPr>
        <w:rPr>
          <w:rFonts w:hint="cs"/>
          <w:color w:val="auto"/>
          <w:rtl/>
        </w:rPr>
      </w:pPr>
      <w:r>
        <w:rPr>
          <w:rFonts w:hint="cs"/>
          <w:color w:val="auto"/>
          <w:rtl/>
        </w:rPr>
        <w:t xml:space="preserve">ثم تم توزيع بطاقات صغيرة كتبت ورسمت عليها </w:t>
      </w:r>
      <w:r w:rsidR="00A354EC">
        <w:rPr>
          <w:rFonts w:hint="cs"/>
          <w:color w:val="auto"/>
          <w:rtl/>
        </w:rPr>
        <w:t xml:space="preserve">الطالبات مشاعرهن حول النشاط وكان يتم التركيز على الطالبات المباشرات </w:t>
      </w:r>
    </w:p>
    <w:p w:rsidR="00A354EC" w:rsidRDefault="00A354EC" w:rsidP="00B42567">
      <w:pPr>
        <w:rPr>
          <w:rFonts w:hint="cs"/>
          <w:color w:val="auto"/>
          <w:rtl/>
        </w:rPr>
      </w:pPr>
      <w:r>
        <w:rPr>
          <w:rFonts w:hint="cs"/>
          <w:color w:val="auto"/>
          <w:rtl/>
        </w:rPr>
        <w:t>دون لتنويه لذلك</w:t>
      </w:r>
    </w:p>
    <w:p w:rsidR="00A354EC" w:rsidRDefault="00A354EC" w:rsidP="00B42567">
      <w:pPr>
        <w:rPr>
          <w:color w:val="auto"/>
          <w:rtl/>
        </w:rPr>
      </w:pPr>
      <w:r>
        <w:rPr>
          <w:rFonts w:hint="cs"/>
          <w:color w:val="auto"/>
          <w:rtl/>
        </w:rPr>
        <w:t xml:space="preserve">ويتم تكليفهن بأدوار مختلفة ومعالجة السلبيات في حينها </w:t>
      </w:r>
    </w:p>
    <w:p w:rsidR="00DA15C3" w:rsidRDefault="00DA15C3" w:rsidP="00B42567">
      <w:pPr>
        <w:rPr>
          <w:color w:val="auto"/>
          <w:rtl/>
        </w:rPr>
      </w:pPr>
    </w:p>
    <w:p w:rsidR="00DA15C3" w:rsidRDefault="00DA15C3" w:rsidP="00B42567">
      <w:pPr>
        <w:rPr>
          <w:color w:val="auto"/>
          <w:rtl/>
        </w:rPr>
      </w:pPr>
    </w:p>
    <w:p w:rsidR="00DA15C3" w:rsidRDefault="00DA15C3" w:rsidP="00B42567">
      <w:pPr>
        <w:rPr>
          <w:rFonts w:hint="cs"/>
          <w:color w:val="auto"/>
          <w:rtl/>
        </w:rPr>
      </w:pPr>
      <w:r>
        <w:rPr>
          <w:rFonts w:hint="cs"/>
          <w:color w:val="auto"/>
          <w:rtl/>
        </w:rPr>
        <w:t xml:space="preserve">النشاط الثاني (صور </w:t>
      </w:r>
      <w:proofErr w:type="spellStart"/>
      <w:r>
        <w:rPr>
          <w:rFonts w:hint="cs"/>
          <w:color w:val="auto"/>
          <w:rtl/>
        </w:rPr>
        <w:t>ظلية</w:t>
      </w:r>
      <w:proofErr w:type="spellEnd"/>
      <w:r>
        <w:rPr>
          <w:rFonts w:hint="cs"/>
          <w:color w:val="auto"/>
          <w:rtl/>
        </w:rPr>
        <w:t xml:space="preserve"> لتحقيق </w:t>
      </w:r>
      <w:proofErr w:type="gramStart"/>
      <w:r>
        <w:rPr>
          <w:rFonts w:hint="cs"/>
          <w:color w:val="auto"/>
          <w:rtl/>
        </w:rPr>
        <w:t>الذات )</w:t>
      </w:r>
      <w:proofErr w:type="gramEnd"/>
    </w:p>
    <w:p w:rsidR="00DA15C3" w:rsidRDefault="00DA15C3" w:rsidP="00B42567">
      <w:pPr>
        <w:rPr>
          <w:rFonts w:hint="cs"/>
          <w:color w:val="auto"/>
          <w:rtl/>
        </w:rPr>
      </w:pPr>
      <w:r>
        <w:rPr>
          <w:rFonts w:hint="cs"/>
          <w:color w:val="auto"/>
          <w:rtl/>
        </w:rPr>
        <w:t xml:space="preserve">تم توضيح أقسام الدماغ ومسؤولية كل قسم </w:t>
      </w:r>
      <w:r w:rsidR="00BE7460">
        <w:rPr>
          <w:rFonts w:hint="cs"/>
          <w:color w:val="auto"/>
          <w:rtl/>
        </w:rPr>
        <w:t>ثم تكليف طالبة من المستهدفات بتوزيع رسومات لرأس فتاة مقسم لقسمين</w:t>
      </w:r>
    </w:p>
    <w:p w:rsidR="00BE7460" w:rsidRDefault="00BE7460" w:rsidP="00B42567">
      <w:pPr>
        <w:rPr>
          <w:rFonts w:hint="cs"/>
          <w:color w:val="auto"/>
          <w:rtl/>
        </w:rPr>
      </w:pPr>
      <w:r>
        <w:rPr>
          <w:rFonts w:hint="cs"/>
          <w:color w:val="auto"/>
          <w:rtl/>
        </w:rPr>
        <w:t xml:space="preserve">يمين ويسار </w:t>
      </w:r>
    </w:p>
    <w:p w:rsidR="00BE7460" w:rsidRDefault="00BE7460" w:rsidP="00B42567">
      <w:pPr>
        <w:rPr>
          <w:rFonts w:hint="cs"/>
          <w:color w:val="auto"/>
          <w:rtl/>
        </w:rPr>
      </w:pPr>
      <w:r>
        <w:rPr>
          <w:rFonts w:hint="cs"/>
          <w:color w:val="auto"/>
          <w:rtl/>
        </w:rPr>
        <w:t xml:space="preserve">تكتب الطالبات أشياء تحبها جهة اليمين ولا تحبها جهة اليسار </w:t>
      </w:r>
      <w:r w:rsidR="009B3DD2">
        <w:rPr>
          <w:rFonts w:hint="cs"/>
          <w:color w:val="auto"/>
          <w:rtl/>
        </w:rPr>
        <w:t xml:space="preserve">ثم مناقشتهن بما كتبن </w:t>
      </w:r>
      <w:proofErr w:type="gramStart"/>
      <w:r w:rsidR="009B3DD2">
        <w:rPr>
          <w:rFonts w:hint="cs"/>
          <w:color w:val="auto"/>
          <w:rtl/>
        </w:rPr>
        <w:t>( حيوان</w:t>
      </w:r>
      <w:proofErr w:type="gramEnd"/>
      <w:r w:rsidR="009B3DD2">
        <w:rPr>
          <w:rFonts w:hint="cs"/>
          <w:color w:val="auto"/>
          <w:rtl/>
        </w:rPr>
        <w:t xml:space="preserve"> مفضل ، أكلة تحبها ، شخص تحبه ، رحلة ..... </w:t>
      </w:r>
      <w:proofErr w:type="gramStart"/>
      <w:r w:rsidR="009B3DD2">
        <w:rPr>
          <w:rFonts w:hint="cs"/>
          <w:color w:val="auto"/>
          <w:rtl/>
        </w:rPr>
        <w:t>الخ )</w:t>
      </w:r>
      <w:proofErr w:type="gramEnd"/>
    </w:p>
    <w:p w:rsidR="009B3DD2" w:rsidRDefault="009B3DD2" w:rsidP="00B42567">
      <w:pPr>
        <w:rPr>
          <w:rFonts w:hint="cs"/>
          <w:color w:val="auto"/>
          <w:rtl/>
        </w:rPr>
      </w:pPr>
      <w:r>
        <w:rPr>
          <w:rFonts w:hint="cs"/>
          <w:color w:val="auto"/>
          <w:rtl/>
        </w:rPr>
        <w:t xml:space="preserve">من الطالبات من قالت لا أحب زميلتي فلانة ومنهن من قالت لا أحب المادة الفلانية ومنهن من قالت لا أحب </w:t>
      </w:r>
      <w:r w:rsidR="00627AF6">
        <w:rPr>
          <w:rFonts w:hint="cs"/>
          <w:color w:val="auto"/>
          <w:rtl/>
        </w:rPr>
        <w:t>الحيوان كذا</w:t>
      </w:r>
    </w:p>
    <w:p w:rsidR="00627AF6" w:rsidRDefault="00627AF6" w:rsidP="00B42567">
      <w:pPr>
        <w:rPr>
          <w:rFonts w:hint="cs"/>
          <w:color w:val="auto"/>
          <w:rtl/>
        </w:rPr>
      </w:pPr>
      <w:r>
        <w:rPr>
          <w:rFonts w:hint="cs"/>
          <w:color w:val="auto"/>
          <w:rtl/>
        </w:rPr>
        <w:t xml:space="preserve">وهؤلاء من المستهدفات كان لا بد من مساعدتهن للخروج من مأزق الكراهية الغير معروفة السبب </w:t>
      </w:r>
    </w:p>
    <w:p w:rsidR="00627AF6" w:rsidRDefault="00B71A4D" w:rsidP="00B42567">
      <w:pPr>
        <w:rPr>
          <w:rFonts w:hint="cs"/>
          <w:color w:val="auto"/>
          <w:rtl/>
        </w:rPr>
      </w:pPr>
      <w:r>
        <w:rPr>
          <w:rFonts w:hint="cs"/>
          <w:color w:val="auto"/>
          <w:rtl/>
        </w:rPr>
        <w:t xml:space="preserve">تم رسم زجاجة بداخلها دجاجة </w:t>
      </w:r>
      <w:proofErr w:type="gramStart"/>
      <w:r>
        <w:rPr>
          <w:rFonts w:hint="cs"/>
          <w:color w:val="auto"/>
          <w:rtl/>
        </w:rPr>
        <w:t>( قصة</w:t>
      </w:r>
      <w:proofErr w:type="gramEnd"/>
      <w:r>
        <w:rPr>
          <w:rFonts w:hint="cs"/>
          <w:color w:val="auto"/>
          <w:rtl/>
        </w:rPr>
        <w:t xml:space="preserve"> من يخرج الدجاجة من الزجاجة دون كسرها أو إيذاء الدجاجة )</w:t>
      </w:r>
    </w:p>
    <w:p w:rsidR="00B71A4D" w:rsidRDefault="00B71A4D" w:rsidP="00B42567">
      <w:pPr>
        <w:rPr>
          <w:rFonts w:hint="cs"/>
          <w:color w:val="auto"/>
          <w:rtl/>
        </w:rPr>
      </w:pPr>
      <w:r>
        <w:rPr>
          <w:rFonts w:hint="cs"/>
          <w:color w:val="auto"/>
          <w:rtl/>
        </w:rPr>
        <w:t xml:space="preserve">منهن من قالت نكسرها وبذلك خرقت الشرط ومنهن من قالت نضع الماء فترتفع الدجاجة ومنهن من قالت نضع حجارة داخلها </w:t>
      </w:r>
    </w:p>
    <w:p w:rsidR="00B71A4D" w:rsidRDefault="006D612A" w:rsidP="00B42567">
      <w:pPr>
        <w:rPr>
          <w:rFonts w:hint="cs"/>
          <w:color w:val="auto"/>
          <w:rtl/>
        </w:rPr>
      </w:pPr>
      <w:r>
        <w:rPr>
          <w:rFonts w:hint="cs"/>
          <w:color w:val="auto"/>
          <w:rtl/>
        </w:rPr>
        <w:t xml:space="preserve">ولكن فيما بعد وبعد فشل المحاولات تم توضيح أن من وضع الدجاجة هو من يخرجها </w:t>
      </w:r>
    </w:p>
    <w:p w:rsidR="006D612A" w:rsidRDefault="006D612A" w:rsidP="00B42567">
      <w:pPr>
        <w:rPr>
          <w:rFonts w:hint="cs"/>
          <w:color w:val="auto"/>
          <w:rtl/>
        </w:rPr>
      </w:pPr>
      <w:r>
        <w:rPr>
          <w:rFonts w:hint="cs"/>
          <w:color w:val="auto"/>
          <w:rtl/>
        </w:rPr>
        <w:t>وكراهية شخص أو شيء لا يمكن إقناع الآخرين بوقفه ما لم يقتنع الشخص نفسه بذلك</w:t>
      </w:r>
    </w:p>
    <w:p w:rsidR="006D612A" w:rsidRDefault="006D612A" w:rsidP="00B42567">
      <w:pPr>
        <w:rPr>
          <w:rFonts w:hint="cs"/>
          <w:color w:val="auto"/>
          <w:rtl/>
        </w:rPr>
      </w:pPr>
      <w:r>
        <w:rPr>
          <w:rFonts w:hint="cs"/>
          <w:color w:val="auto"/>
          <w:rtl/>
        </w:rPr>
        <w:t xml:space="preserve">الطالبة التي تكره زميلتها اعتذرت لها ووعدت بأن تزيل الكراهية من داخلها نحوها </w:t>
      </w:r>
    </w:p>
    <w:p w:rsidR="006D612A" w:rsidRDefault="006D612A" w:rsidP="006D612A">
      <w:pPr>
        <w:rPr>
          <w:rFonts w:hint="cs"/>
          <w:color w:val="auto"/>
          <w:rtl/>
        </w:rPr>
      </w:pPr>
      <w:r>
        <w:rPr>
          <w:rFonts w:hint="cs"/>
          <w:color w:val="auto"/>
          <w:rtl/>
        </w:rPr>
        <w:t>والط</w:t>
      </w:r>
      <w:r w:rsidR="001E2938">
        <w:rPr>
          <w:rFonts w:hint="cs"/>
          <w:color w:val="auto"/>
          <w:rtl/>
        </w:rPr>
        <w:t xml:space="preserve">البة التي تكره المادة الدراسية وعدت بأن تدرسها عندما </w:t>
      </w:r>
      <w:proofErr w:type="spellStart"/>
      <w:r w:rsidR="001E2938">
        <w:rPr>
          <w:rFonts w:hint="cs"/>
          <w:color w:val="auto"/>
          <w:rtl/>
        </w:rPr>
        <w:t>تكةن</w:t>
      </w:r>
      <w:proofErr w:type="spellEnd"/>
      <w:r w:rsidR="001E2938">
        <w:rPr>
          <w:rFonts w:hint="cs"/>
          <w:color w:val="auto"/>
          <w:rtl/>
        </w:rPr>
        <w:t xml:space="preserve"> مستعدة ولا تتركها آخر شيء حتى لا يسيطر الملل على مشاعرها </w:t>
      </w:r>
    </w:p>
    <w:p w:rsidR="001E2938" w:rsidRDefault="001E2938" w:rsidP="006D612A">
      <w:pPr>
        <w:rPr>
          <w:color w:val="auto"/>
          <w:rtl/>
        </w:rPr>
      </w:pPr>
      <w:r>
        <w:rPr>
          <w:rFonts w:hint="cs"/>
          <w:color w:val="auto"/>
          <w:rtl/>
        </w:rPr>
        <w:t xml:space="preserve">بعدها تم توزيع أوراق ملونة </w:t>
      </w:r>
      <w:r w:rsidR="00C62672">
        <w:rPr>
          <w:rFonts w:hint="cs"/>
          <w:color w:val="auto"/>
          <w:rtl/>
        </w:rPr>
        <w:t xml:space="preserve">تقوم الطالبة برسم وردة من 3-4 أوراق تكتب وترسم داخلها مشاعرها نحو النشاط ثم القيام باستخدام مقصات ذات حواف مزركشة لقص </w:t>
      </w:r>
      <w:proofErr w:type="spellStart"/>
      <w:r w:rsidR="00C62672">
        <w:rPr>
          <w:rFonts w:hint="cs"/>
          <w:color w:val="auto"/>
          <w:rtl/>
        </w:rPr>
        <w:t>الوردات</w:t>
      </w:r>
      <w:proofErr w:type="spellEnd"/>
      <w:r w:rsidR="00C62672">
        <w:rPr>
          <w:rFonts w:hint="cs"/>
          <w:color w:val="auto"/>
          <w:rtl/>
        </w:rPr>
        <w:t xml:space="preserve"> </w:t>
      </w:r>
    </w:p>
    <w:p w:rsidR="002273A6" w:rsidRDefault="002273A6" w:rsidP="006D612A">
      <w:pPr>
        <w:rPr>
          <w:rFonts w:hint="cs"/>
          <w:color w:val="auto"/>
          <w:rtl/>
        </w:rPr>
      </w:pPr>
      <w:r>
        <w:rPr>
          <w:rFonts w:hint="cs"/>
          <w:color w:val="auto"/>
          <w:rtl/>
        </w:rPr>
        <w:lastRenderedPageBreak/>
        <w:t xml:space="preserve">في نهاية اللقاء تم تعليق ما تم إنتاجه داخل الغرفة الصفية بمساعدة جميع الأطراف </w:t>
      </w:r>
    </w:p>
    <w:p w:rsidR="002273A6" w:rsidRDefault="002273A6" w:rsidP="006D612A">
      <w:pPr>
        <w:rPr>
          <w:rFonts w:hint="cs"/>
          <w:color w:val="auto"/>
          <w:rtl/>
        </w:rPr>
      </w:pPr>
      <w:r>
        <w:rPr>
          <w:rFonts w:hint="cs"/>
          <w:color w:val="auto"/>
          <w:rtl/>
        </w:rPr>
        <w:t xml:space="preserve">وتم تنظيف الصف وإعادة المقاعد </w:t>
      </w:r>
      <w:r w:rsidR="00CD2E7D">
        <w:rPr>
          <w:rFonts w:hint="cs"/>
          <w:color w:val="auto"/>
          <w:rtl/>
        </w:rPr>
        <w:t xml:space="preserve">كما كانت </w:t>
      </w:r>
    </w:p>
    <w:p w:rsidR="00CD2E7D" w:rsidRDefault="00CD2E7D" w:rsidP="006D612A">
      <w:pPr>
        <w:rPr>
          <w:rFonts w:hint="cs"/>
          <w:color w:val="auto"/>
          <w:rtl/>
        </w:rPr>
      </w:pPr>
      <w:r>
        <w:rPr>
          <w:rFonts w:hint="cs"/>
          <w:color w:val="auto"/>
          <w:rtl/>
        </w:rPr>
        <w:t xml:space="preserve">وكانت الفرحة تغمر الطالبات والجميع يتسابق من أجل إنجاز المطلوب </w:t>
      </w:r>
    </w:p>
    <w:p w:rsidR="00CD2E7D" w:rsidRDefault="00CD2E7D" w:rsidP="006D612A">
      <w:pPr>
        <w:rPr>
          <w:color w:val="auto"/>
          <w:rtl/>
        </w:rPr>
      </w:pPr>
    </w:p>
    <w:p w:rsidR="00CD2E7D" w:rsidRDefault="00CD2E7D" w:rsidP="00CD2E7D">
      <w:pPr>
        <w:rPr>
          <w:rFonts w:hint="cs"/>
          <w:color w:val="auto"/>
          <w:rtl/>
        </w:rPr>
      </w:pPr>
      <w:r>
        <w:rPr>
          <w:rFonts w:hint="cs"/>
          <w:color w:val="auto"/>
          <w:rtl/>
        </w:rPr>
        <w:t>21\4</w:t>
      </w:r>
      <w:r w:rsidR="00563C39">
        <w:rPr>
          <w:rFonts w:hint="cs"/>
          <w:color w:val="auto"/>
          <w:rtl/>
        </w:rPr>
        <w:t xml:space="preserve"> \ </w:t>
      </w:r>
      <w:proofErr w:type="gramStart"/>
      <w:r w:rsidR="00563C39">
        <w:rPr>
          <w:rFonts w:hint="cs"/>
          <w:color w:val="auto"/>
          <w:rtl/>
        </w:rPr>
        <w:t>2022  الخميس</w:t>
      </w:r>
      <w:proofErr w:type="gramEnd"/>
      <w:r w:rsidR="00563C39">
        <w:rPr>
          <w:rFonts w:hint="cs"/>
          <w:color w:val="auto"/>
          <w:rtl/>
        </w:rPr>
        <w:t xml:space="preserve"> </w:t>
      </w:r>
    </w:p>
    <w:p w:rsidR="00563C39" w:rsidRDefault="00563C39" w:rsidP="00CD2E7D">
      <w:pPr>
        <w:rPr>
          <w:rFonts w:hint="cs"/>
          <w:color w:val="auto"/>
          <w:rtl/>
        </w:rPr>
      </w:pPr>
      <w:r>
        <w:rPr>
          <w:rFonts w:hint="cs"/>
          <w:color w:val="auto"/>
          <w:rtl/>
        </w:rPr>
        <w:t>النشاط 1 من 10-11</w:t>
      </w:r>
    </w:p>
    <w:p w:rsidR="00563C39" w:rsidRDefault="00563C39" w:rsidP="00CD2E7D">
      <w:pPr>
        <w:rPr>
          <w:rFonts w:hint="cs"/>
          <w:color w:val="auto"/>
          <w:rtl/>
        </w:rPr>
      </w:pPr>
      <w:r>
        <w:rPr>
          <w:rFonts w:hint="cs"/>
          <w:color w:val="auto"/>
          <w:rtl/>
        </w:rPr>
        <w:t>النشاط 2 من 11-12</w:t>
      </w:r>
    </w:p>
    <w:p w:rsidR="00563C39" w:rsidRPr="00CE619E" w:rsidRDefault="00563C39" w:rsidP="00CD2E7D">
      <w:pPr>
        <w:rPr>
          <w:color w:val="auto"/>
        </w:rPr>
      </w:pPr>
      <w:bookmarkStart w:id="0" w:name="_GoBack"/>
      <w:bookmarkEnd w:id="0"/>
    </w:p>
    <w:sectPr w:rsidR="00563C39" w:rsidRPr="00CE619E" w:rsidSect="00CE619E">
      <w:pgSz w:w="11906" w:h="16838"/>
      <w:pgMar w:top="1440" w:right="424" w:bottom="1440" w:left="284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EA3"/>
    <w:rsid w:val="000F63FB"/>
    <w:rsid w:val="001E2938"/>
    <w:rsid w:val="001E5785"/>
    <w:rsid w:val="002273A6"/>
    <w:rsid w:val="002416CF"/>
    <w:rsid w:val="003330E1"/>
    <w:rsid w:val="003D2F21"/>
    <w:rsid w:val="00563C39"/>
    <w:rsid w:val="00627AF6"/>
    <w:rsid w:val="006D612A"/>
    <w:rsid w:val="00774A8C"/>
    <w:rsid w:val="007E2118"/>
    <w:rsid w:val="008D3C99"/>
    <w:rsid w:val="00970EA3"/>
    <w:rsid w:val="009B3DD2"/>
    <w:rsid w:val="009B7E9B"/>
    <w:rsid w:val="00A354EC"/>
    <w:rsid w:val="00B42567"/>
    <w:rsid w:val="00B71A4D"/>
    <w:rsid w:val="00BE7460"/>
    <w:rsid w:val="00C12B7F"/>
    <w:rsid w:val="00C62672"/>
    <w:rsid w:val="00CD2E7D"/>
    <w:rsid w:val="00CE619E"/>
    <w:rsid w:val="00DA15C3"/>
    <w:rsid w:val="00E74D86"/>
    <w:rsid w:val="00EC05A2"/>
    <w:rsid w:val="00EF2FBE"/>
    <w:rsid w:val="00F10E45"/>
    <w:rsid w:val="00F15452"/>
    <w:rsid w:val="00F56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36C17FE"/>
  <w15:chartTrackingRefBased/>
  <w15:docId w15:val="{CD5CEC04-298C-4C3D-879A-CF7B7125A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Simplified Arabic"/>
        <w:b/>
        <w:bCs/>
        <w:color w:val="FFC000" w:themeColor="accent4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3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abualizz1970@outlook.com</dc:creator>
  <cp:keywords/>
  <dc:description/>
  <cp:lastModifiedBy>abualizz1970@outlook.com</cp:lastModifiedBy>
  <cp:revision>4</cp:revision>
  <dcterms:created xsi:type="dcterms:W3CDTF">2022-04-21T10:41:00Z</dcterms:created>
  <dcterms:modified xsi:type="dcterms:W3CDTF">2022-04-21T12:07:00Z</dcterms:modified>
</cp:coreProperties>
</file>